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A5" w:rsidRPr="0062028F" w:rsidRDefault="00E826A5" w:rsidP="00E826A5">
      <w:pPr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sz w:val="22"/>
          <w:szCs w:val="22"/>
          <w:lang w:eastAsia="pl-PL"/>
        </w:rPr>
        <w:t>Załącznik nr 3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do uchwały nr </w:t>
      </w:r>
      <w:r w:rsidR="007065B8">
        <w:rPr>
          <w:rFonts w:ascii="Arial" w:hAnsi="Arial" w:cs="Arial"/>
          <w:sz w:val="22"/>
          <w:szCs w:val="22"/>
          <w:lang w:eastAsia="pl-PL"/>
        </w:rPr>
        <w:t>6</w:t>
      </w:r>
      <w:bookmarkStart w:id="0" w:name="_GoBack"/>
      <w:bookmarkEnd w:id="0"/>
      <w:r w:rsidRPr="00DE49E8">
        <w:rPr>
          <w:rFonts w:ascii="Arial" w:hAnsi="Arial" w:cs="Arial"/>
          <w:sz w:val="22"/>
          <w:szCs w:val="22"/>
          <w:lang w:eastAsia="pl-PL"/>
        </w:rPr>
        <w:t xml:space="preserve"> 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DE49E8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DE49E8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6076E9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20</w:t>
      </w:r>
      <w:r w:rsidR="006076E9">
        <w:rPr>
          <w:rFonts w:ascii="Arial" w:hAnsi="Arial" w:cs="Arial"/>
          <w:sz w:val="22"/>
          <w:szCs w:val="22"/>
          <w:lang w:eastAsia="pl-PL"/>
        </w:rPr>
        <w:t>23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E826A5" w:rsidRPr="00DE49E8" w:rsidRDefault="00E826A5" w:rsidP="00E826A5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sz w:val="22"/>
          <w:szCs w:val="22"/>
          <w:lang w:eastAsia="pl-PL"/>
        </w:rPr>
        <w:t xml:space="preserve">w sprawie określenia wzorów karty do głosowania </w:t>
      </w:r>
    </w:p>
    <w:p w:rsidR="00E826A5" w:rsidRDefault="00E826A5" w:rsidP="00E826A5">
      <w:pPr>
        <w:suppressAutoHyphens w:val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i/>
          <w:sz w:val="22"/>
          <w:szCs w:val="22"/>
          <w:lang w:eastAsia="pl-PL"/>
        </w:rPr>
      </w:pPr>
      <w:r w:rsidRPr="00DE49E8">
        <w:rPr>
          <w:rFonts w:ascii="Arial" w:hAnsi="Arial" w:cs="Arial"/>
          <w:i/>
          <w:sz w:val="22"/>
          <w:szCs w:val="22"/>
          <w:lang w:eastAsia="pl-PL"/>
        </w:rPr>
        <w:t>WZÓR</w:t>
      </w:r>
    </w:p>
    <w:p w:rsidR="00E826A5" w:rsidRPr="00DE49E8" w:rsidRDefault="00E826A5" w:rsidP="00E826A5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Wybory indykacyjne kandydatów na ………………………………………………</w:t>
      </w: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tabs>
          <w:tab w:val="center" w:pos="4526"/>
          <w:tab w:val="left" w:pos="5250"/>
        </w:tabs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Uniwersytet Warszawski</w:t>
      </w:r>
    </w:p>
    <w:p w:rsidR="00E826A5" w:rsidRPr="00DE49E8" w:rsidRDefault="00E826A5" w:rsidP="00E826A5">
      <w:pPr>
        <w:suppressAutoHyphens w:val="0"/>
        <w:ind w:left="960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960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960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spacing w:after="120"/>
        <w:jc w:val="center"/>
        <w:rPr>
          <w:rFonts w:ascii="Arial" w:hAnsi="Arial" w:cs="Arial"/>
          <w:b/>
          <w:caps/>
          <w:sz w:val="26"/>
          <w:szCs w:val="26"/>
          <w:lang w:eastAsia="pl-PL"/>
        </w:rPr>
      </w:pPr>
      <w:r w:rsidRPr="00DE49E8">
        <w:rPr>
          <w:rFonts w:ascii="Arial" w:hAnsi="Arial" w:cs="Arial"/>
          <w:b/>
          <w:caps/>
          <w:sz w:val="26"/>
          <w:szCs w:val="26"/>
          <w:lang w:eastAsia="pl-PL"/>
        </w:rPr>
        <w:t>Karta do głosowania</w:t>
      </w:r>
    </w:p>
    <w:p w:rsidR="00E826A5" w:rsidRPr="00DE49E8" w:rsidRDefault="00E826A5" w:rsidP="00E826A5">
      <w:pPr>
        <w:suppressAutoHyphens w:val="0"/>
        <w:spacing w:after="240"/>
        <w:jc w:val="center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w wyborach</w:t>
      </w:r>
      <w:r w:rsidRPr="00DE49E8">
        <w:rPr>
          <w:rFonts w:ascii="Arial" w:hAnsi="Arial" w:cs="Arial"/>
          <w:caps/>
          <w:sz w:val="26"/>
          <w:szCs w:val="26"/>
          <w:lang w:eastAsia="pl-PL"/>
        </w:rPr>
        <w:t xml:space="preserve"> </w:t>
      </w:r>
      <w:r w:rsidRPr="00DE49E8">
        <w:rPr>
          <w:rFonts w:ascii="Arial" w:hAnsi="Arial" w:cs="Arial"/>
          <w:sz w:val="26"/>
          <w:szCs w:val="26"/>
          <w:lang w:eastAsia="pl-PL"/>
        </w:rPr>
        <w:t>indykacyjnych kandydatów na ………………………………………</w:t>
      </w: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w dniu ……………………………………</w:t>
      </w:r>
    </w:p>
    <w:p w:rsidR="00E826A5" w:rsidRPr="00DE49E8" w:rsidRDefault="00E826A5" w:rsidP="00E826A5">
      <w:pPr>
        <w:suppressAutoHyphens w:val="0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Kandydaci na ………………………………………………………………………….</w:t>
      </w: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...............................................................................................................</w:t>
      </w:r>
    </w:p>
    <w:p w:rsidR="00E826A5" w:rsidRPr="00DE49E8" w:rsidRDefault="00E826A5" w:rsidP="00E826A5">
      <w:pPr>
        <w:suppressAutoHyphens w:val="0"/>
        <w:spacing w:after="240" w:line="1560" w:lineRule="auto"/>
        <w:ind w:left="1418"/>
        <w:jc w:val="both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(imię i nazwisko kandydata)</w:t>
      </w:r>
    </w:p>
    <w:p w:rsidR="00E826A5" w:rsidRPr="00DE49E8" w:rsidRDefault="00E826A5" w:rsidP="00E826A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...............................................................................................................</w:t>
      </w:r>
    </w:p>
    <w:p w:rsidR="00E826A5" w:rsidRPr="00DE49E8" w:rsidRDefault="00E826A5" w:rsidP="00E826A5">
      <w:pPr>
        <w:suppressAutoHyphens w:val="0"/>
        <w:ind w:left="1416"/>
        <w:jc w:val="both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>(imię i nazwisko kandydata)</w:t>
      </w: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caps/>
          <w:sz w:val="26"/>
          <w:szCs w:val="26"/>
          <w:lang w:eastAsia="pl-PL"/>
        </w:rPr>
      </w:pPr>
      <w:r w:rsidRPr="00DE49E8">
        <w:rPr>
          <w:rFonts w:ascii="Arial" w:hAnsi="Arial" w:cs="Arial"/>
          <w:caps/>
          <w:sz w:val="26"/>
          <w:szCs w:val="26"/>
          <w:lang w:eastAsia="pl-PL"/>
        </w:rPr>
        <w:t>Informacja</w:t>
      </w: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  <w:r w:rsidRPr="00DE49E8">
        <w:rPr>
          <w:rFonts w:ascii="Arial" w:hAnsi="Arial" w:cs="Arial"/>
          <w:sz w:val="26"/>
          <w:szCs w:val="26"/>
          <w:lang w:eastAsia="pl-PL"/>
        </w:rPr>
        <w:t xml:space="preserve">Głosuje się przez wpisanie imienia i nazwiska kandydata. </w:t>
      </w: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826A5" w:rsidRPr="00DE49E8" w:rsidRDefault="00E826A5" w:rsidP="00E826A5">
      <w:pPr>
        <w:suppressAutoHyphens w:val="0"/>
        <w:ind w:left="12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(miejsce na umieszczenie pieczęci)</w:t>
      </w:r>
    </w:p>
    <w:p w:rsidR="00E826A5" w:rsidRPr="00DE49E8" w:rsidRDefault="00E826A5" w:rsidP="00E826A5">
      <w:pPr>
        <w:suppressAutoHyphens w:val="0"/>
        <w:ind w:left="120"/>
        <w:jc w:val="center"/>
        <w:rPr>
          <w:rFonts w:ascii="Arial" w:hAnsi="Arial" w:cs="Arial"/>
          <w:sz w:val="26"/>
          <w:szCs w:val="26"/>
          <w:lang w:eastAsia="pl-PL"/>
        </w:rPr>
      </w:pPr>
    </w:p>
    <w:p w:rsidR="00E826A5" w:rsidRPr="00DE49E8" w:rsidRDefault="00E826A5" w:rsidP="00E826A5">
      <w:pPr>
        <w:suppressAutoHyphens w:val="0"/>
        <w:rPr>
          <w:rFonts w:ascii="Arial" w:hAnsi="Arial" w:cs="Arial"/>
          <w:sz w:val="26"/>
          <w:szCs w:val="26"/>
          <w:lang w:eastAsia="pl-PL"/>
        </w:rPr>
      </w:pPr>
    </w:p>
    <w:p w:rsidR="001649C7" w:rsidRDefault="001649C7"/>
    <w:sectPr w:rsidR="0016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5E5"/>
    <w:multiLevelType w:val="hybridMultilevel"/>
    <w:tmpl w:val="FEC21C1E"/>
    <w:lvl w:ilvl="0" w:tplc="01DA82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A5"/>
    <w:rsid w:val="001649C7"/>
    <w:rsid w:val="006076E9"/>
    <w:rsid w:val="007065B8"/>
    <w:rsid w:val="00E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688"/>
  <w15:chartTrackingRefBased/>
  <w15:docId w15:val="{D007108D-CC21-4CF7-9799-36758E7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3</cp:revision>
  <dcterms:created xsi:type="dcterms:W3CDTF">2019-11-12T10:19:00Z</dcterms:created>
  <dcterms:modified xsi:type="dcterms:W3CDTF">2023-10-23T18:54:00Z</dcterms:modified>
</cp:coreProperties>
</file>